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08" w:rsidRPr="00171BA4" w:rsidRDefault="00734469" w:rsidP="00171BA4">
      <w:pPr>
        <w:rPr>
          <w:sz w:val="16"/>
          <w:szCs w:val="16"/>
        </w:rPr>
      </w:pPr>
      <w:bookmarkStart w:id="0" w:name="_Hlk510606468"/>
      <w:r>
        <w:rPr>
          <w:noProof/>
        </w:rPr>
        <w:drawing>
          <wp:inline distT="0" distB="0" distL="0" distR="0">
            <wp:extent cx="6300470" cy="125984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6808" w:rsidRPr="005562D6">
        <w:rPr>
          <w:b/>
        </w:rPr>
        <w:t xml:space="preserve">                                                                                                                                </w:t>
      </w:r>
      <w:r w:rsidR="0097680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76808" w:rsidRPr="00EA021B">
        <w:t xml:space="preserve">  </w:t>
      </w:r>
    </w:p>
    <w:p w:rsidR="00734469" w:rsidRPr="00D90925" w:rsidRDefault="00976808" w:rsidP="00D90925">
      <w:pPr>
        <w:jc w:val="right"/>
      </w:pPr>
      <w:r w:rsidRPr="00EA02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976808" w:rsidRDefault="00976808" w:rsidP="00976808">
      <w:pPr>
        <w:jc w:val="center"/>
        <w:rPr>
          <w:b/>
          <w:sz w:val="22"/>
          <w:szCs w:val="22"/>
        </w:rPr>
      </w:pPr>
      <w:r w:rsidRPr="00A515B4">
        <w:rPr>
          <w:b/>
          <w:sz w:val="22"/>
          <w:szCs w:val="22"/>
        </w:rPr>
        <w:t>Базовая санаторно-курортная путевка</w:t>
      </w:r>
    </w:p>
    <w:p w:rsidR="00976808" w:rsidRPr="00A515B4" w:rsidRDefault="00976808" w:rsidP="00976808">
      <w:pPr>
        <w:jc w:val="center"/>
        <w:rPr>
          <w:b/>
          <w:sz w:val="22"/>
          <w:szCs w:val="22"/>
        </w:rPr>
      </w:pPr>
    </w:p>
    <w:p w:rsidR="007A07CD" w:rsidRDefault="007A07CD" w:rsidP="00976808">
      <w:pPr>
        <w:jc w:val="center"/>
        <w:rPr>
          <w:b/>
          <w:sz w:val="22"/>
          <w:szCs w:val="22"/>
        </w:rPr>
      </w:pPr>
    </w:p>
    <w:p w:rsidR="00976808" w:rsidRDefault="00976808" w:rsidP="00976808">
      <w:pPr>
        <w:jc w:val="center"/>
        <w:rPr>
          <w:b/>
          <w:u w:val="single"/>
        </w:rPr>
      </w:pPr>
    </w:p>
    <w:p w:rsidR="00976808" w:rsidRDefault="00976808" w:rsidP="00976808">
      <w:pPr>
        <w:jc w:val="center"/>
        <w:rPr>
          <w:b/>
          <w:u w:val="single"/>
        </w:rPr>
      </w:pPr>
      <w:bookmarkStart w:id="1" w:name="_Hlk510606599"/>
      <w:r>
        <w:rPr>
          <w:b/>
          <w:u w:val="single"/>
        </w:rPr>
        <w:t>1. Показания</w:t>
      </w:r>
    </w:p>
    <w:p w:rsidR="00976808" w:rsidRDefault="00976808" w:rsidP="00976808">
      <w:pPr>
        <w:jc w:val="both"/>
      </w:pPr>
      <w:r>
        <w:t>Заболевания сердечно-сосудистой системы, заболевание опорно-двигательного аппарата, нервной системы</w:t>
      </w:r>
    </w:p>
    <w:p w:rsidR="00976808" w:rsidRPr="007A74D4" w:rsidRDefault="00976808" w:rsidP="00976808">
      <w:pPr>
        <w:jc w:val="both"/>
      </w:pPr>
    </w:p>
    <w:p w:rsidR="00976808" w:rsidRDefault="00976808" w:rsidP="00976808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59689E">
        <w:rPr>
          <w:b/>
          <w:u w:val="single"/>
        </w:rPr>
        <w:t>.</w:t>
      </w:r>
      <w:r>
        <w:rPr>
          <w:b/>
          <w:u w:val="single"/>
        </w:rPr>
        <w:t>В стоимость Базовой санаторно-курортной путевки входит</w:t>
      </w:r>
    </w:p>
    <w:p w:rsidR="00976808" w:rsidRDefault="00976808" w:rsidP="00976808">
      <w:pPr>
        <w:pStyle w:val="a3"/>
        <w:numPr>
          <w:ilvl w:val="0"/>
          <w:numId w:val="1"/>
        </w:numPr>
        <w:rPr>
          <w:sz w:val="20"/>
        </w:rPr>
      </w:pPr>
      <w:r w:rsidRPr="0035097D">
        <w:rPr>
          <w:sz w:val="20"/>
        </w:rPr>
        <w:t>Проживание</w:t>
      </w:r>
      <w:r>
        <w:rPr>
          <w:sz w:val="20"/>
        </w:rPr>
        <w:t xml:space="preserve"> согласно выбранной категории номера</w:t>
      </w:r>
    </w:p>
    <w:p w:rsidR="00976808" w:rsidRDefault="00976808" w:rsidP="00976808">
      <w:pPr>
        <w:pStyle w:val="a3"/>
        <w:numPr>
          <w:ilvl w:val="0"/>
          <w:numId w:val="1"/>
        </w:numPr>
        <w:rPr>
          <w:sz w:val="20"/>
        </w:rPr>
      </w:pPr>
      <w:r w:rsidRPr="0035097D">
        <w:rPr>
          <w:sz w:val="20"/>
        </w:rPr>
        <w:t>5-ти разовое по меню санатория (предварительный заказ) – завтрак, обед, полдник, ужин, кефир</w:t>
      </w:r>
    </w:p>
    <w:p w:rsidR="00976808" w:rsidRDefault="00976808" w:rsidP="00976808">
      <w:pPr>
        <w:pStyle w:val="a3"/>
        <w:numPr>
          <w:ilvl w:val="0"/>
          <w:numId w:val="1"/>
        </w:numPr>
        <w:rPr>
          <w:sz w:val="20"/>
        </w:rPr>
      </w:pPr>
      <w:r w:rsidRPr="0035097D">
        <w:rPr>
          <w:sz w:val="20"/>
        </w:rPr>
        <w:t>Курс лечение назначается лечащим врачом индивидуально с учетом показаний и противопоказаний</w:t>
      </w:r>
    </w:p>
    <w:p w:rsidR="00976808" w:rsidRPr="0035097D" w:rsidRDefault="00976808" w:rsidP="00976808">
      <w:pPr>
        <w:pStyle w:val="a3"/>
        <w:rPr>
          <w:sz w:val="20"/>
        </w:rPr>
      </w:pPr>
    </w:p>
    <w:p w:rsidR="00976808" w:rsidRPr="0035097D" w:rsidRDefault="00976808" w:rsidP="00976808">
      <w:r w:rsidRPr="00F87341">
        <w:t xml:space="preserve"> </w:t>
      </w:r>
      <w:r w:rsidRPr="000A5BAA">
        <w:t xml:space="preserve">          </w:t>
      </w:r>
      <w:r>
        <w:t xml:space="preserve">   </w:t>
      </w:r>
      <w:r w:rsidRPr="0059689E">
        <w:t>В каждом номере: туалет, душ (ванна), холодильник, телевизор, телефон</w:t>
      </w:r>
      <w:r>
        <w:t xml:space="preserve">, </w:t>
      </w:r>
      <w:proofErr w:type="spellStart"/>
      <w:r>
        <w:rPr>
          <w:lang w:val="en-US"/>
        </w:rPr>
        <w:t>wi</w:t>
      </w:r>
      <w:proofErr w:type="spellEnd"/>
      <w:r w:rsidRPr="0035097D">
        <w:t>-</w:t>
      </w:r>
      <w:proofErr w:type="spellStart"/>
      <w:r>
        <w:rPr>
          <w:lang w:val="en-US"/>
        </w:rPr>
        <w:t>fi</w:t>
      </w:r>
      <w:proofErr w:type="spellEnd"/>
    </w:p>
    <w:p w:rsidR="00976808" w:rsidRPr="0059689E" w:rsidRDefault="00976808" w:rsidP="00976808">
      <w:pPr>
        <w:jc w:val="both"/>
      </w:pPr>
    </w:p>
    <w:p w:rsidR="00976808" w:rsidRPr="007A74D4" w:rsidRDefault="00976808" w:rsidP="00976808">
      <w:pPr>
        <w:jc w:val="center"/>
        <w:rPr>
          <w:b/>
          <w:u w:val="single"/>
        </w:rPr>
      </w:pPr>
      <w:r>
        <w:rPr>
          <w:b/>
          <w:u w:val="single"/>
        </w:rPr>
        <w:t>3.Расчетный час</w:t>
      </w:r>
    </w:p>
    <w:p w:rsidR="00976808" w:rsidRDefault="00976808" w:rsidP="00976808">
      <w:r w:rsidRPr="0059689E">
        <w:t>Время заезда – с 8 часов 30 минут.</w:t>
      </w:r>
      <w:r>
        <w:t xml:space="preserve"> (первая услуга завтрак)</w:t>
      </w:r>
    </w:p>
    <w:p w:rsidR="00976808" w:rsidRDefault="00976808" w:rsidP="00976808">
      <w:r w:rsidRPr="0059689E">
        <w:t>Время выезда – до 20 часов 00 минут.</w:t>
      </w:r>
      <w:r>
        <w:t xml:space="preserve"> (последняя услуга ужин)</w:t>
      </w:r>
    </w:p>
    <w:p w:rsidR="00976808" w:rsidRDefault="00976808" w:rsidP="00976808"/>
    <w:p w:rsidR="00976808" w:rsidRDefault="00976808" w:rsidP="00976808">
      <w:pPr>
        <w:jc w:val="center"/>
        <w:rPr>
          <w:b/>
          <w:u w:val="single"/>
        </w:rPr>
      </w:pPr>
      <w:r w:rsidRPr="00023B04">
        <w:rPr>
          <w:b/>
          <w:u w:val="single"/>
        </w:rPr>
        <w:t>4</w:t>
      </w:r>
      <w:r>
        <w:rPr>
          <w:b/>
          <w:u w:val="single"/>
        </w:rPr>
        <w:t>.Необходимые документы</w:t>
      </w:r>
    </w:p>
    <w:p w:rsidR="00976808" w:rsidRDefault="00976808" w:rsidP="00976808">
      <w:pPr>
        <w:jc w:val="both"/>
        <w:rPr>
          <w:b/>
          <w:u w:val="single"/>
        </w:rPr>
      </w:pPr>
      <w:r>
        <w:rPr>
          <w:b/>
          <w:u w:val="single"/>
        </w:rPr>
        <w:t>Паспорт, страховой полис обязательного медицинского страхования (или ДМС), санаторно-курортная карта (не более 2 месяцев от даты получения)</w:t>
      </w:r>
    </w:p>
    <w:p w:rsidR="00976808" w:rsidRDefault="00976808" w:rsidP="00976808">
      <w:pPr>
        <w:jc w:val="both"/>
        <w:rPr>
          <w:b/>
          <w:u w:val="single"/>
        </w:rPr>
      </w:pPr>
    </w:p>
    <w:p w:rsidR="00976808" w:rsidRDefault="00976808" w:rsidP="00976808">
      <w:pPr>
        <w:jc w:val="both"/>
        <w:rPr>
          <w:b/>
          <w:u w:val="single"/>
        </w:rPr>
      </w:pPr>
      <w:r>
        <w:rPr>
          <w:b/>
          <w:u w:val="single"/>
        </w:rPr>
        <w:t xml:space="preserve">В случае отсутствия у гостя санаторно-курортной карты при необходимости производиться дополнительное медицинское обследование! </w:t>
      </w:r>
    </w:p>
    <w:p w:rsidR="00E53D8C" w:rsidRDefault="00E53D8C" w:rsidP="00976808">
      <w:pPr>
        <w:jc w:val="both"/>
        <w:rPr>
          <w:b/>
          <w:u w:val="single"/>
        </w:rPr>
      </w:pPr>
    </w:p>
    <w:p w:rsidR="00DE62D1" w:rsidRDefault="00DE62D1" w:rsidP="00976808">
      <w:pPr>
        <w:jc w:val="both"/>
        <w:rPr>
          <w:b/>
          <w:u w:val="single"/>
        </w:rPr>
      </w:pPr>
    </w:p>
    <w:bookmarkEnd w:id="1"/>
    <w:p w:rsidR="00976808" w:rsidRPr="0035097D" w:rsidRDefault="00976808" w:rsidP="00976808">
      <w:pPr>
        <w:jc w:val="both"/>
      </w:pP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Look w:val="04A0"/>
      </w:tblPr>
      <w:tblGrid>
        <w:gridCol w:w="534"/>
        <w:gridCol w:w="3969"/>
        <w:gridCol w:w="1134"/>
        <w:gridCol w:w="1134"/>
        <w:gridCol w:w="1060"/>
        <w:gridCol w:w="1066"/>
        <w:gridCol w:w="992"/>
      </w:tblGrid>
      <w:tr w:rsidR="00976808" w:rsidRPr="0059689E" w:rsidTr="004F63D6">
        <w:trPr>
          <w:trHeight w:val="6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59689E" w:rsidRDefault="00976808" w:rsidP="004F63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689E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245610" w:rsidRDefault="00976808" w:rsidP="004F63D6">
            <w:pPr>
              <w:jc w:val="center"/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НАЗНАЧЕНИЯ ПО ПОКАЗАНИЯМ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21 день/ 20 ночей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18 дней/ 17 ночей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14 дней/ 13 ночей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10 дней/ 9 ночей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 xml:space="preserve">7 дней/ </w:t>
            </w:r>
          </w:p>
          <w:p w:rsidR="00976808" w:rsidRPr="00245610" w:rsidRDefault="00976808" w:rsidP="004F63D6">
            <w:pPr>
              <w:rPr>
                <w:b/>
                <w:bCs/>
                <w:color w:val="000000"/>
              </w:rPr>
            </w:pPr>
            <w:r w:rsidRPr="00245610">
              <w:rPr>
                <w:b/>
                <w:bCs/>
                <w:color w:val="000000"/>
              </w:rPr>
              <w:t>6 ночей</w:t>
            </w:r>
          </w:p>
        </w:tc>
      </w:tr>
      <w:tr w:rsidR="00976808" w:rsidRPr="0059689E" w:rsidTr="004F63D6">
        <w:trPr>
          <w:trHeight w:val="55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Осмотр врача (включая первичный и заключительный)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 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4 раза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3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</w:t>
            </w:r>
            <w:r w:rsidRPr="0059689E">
              <w:rPr>
                <w:color w:val="000000"/>
                <w:sz w:val="16"/>
                <w:szCs w:val="16"/>
              </w:rPr>
              <w:t>раза</w:t>
            </w:r>
          </w:p>
        </w:tc>
      </w:tr>
      <w:tr w:rsidR="00976808" w:rsidRPr="0059689E" w:rsidTr="004F63D6">
        <w:trPr>
          <w:trHeight w:val="40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ЭКГ, </w:t>
            </w:r>
            <w:proofErr w:type="spellStart"/>
            <w:r>
              <w:rPr>
                <w:color w:val="000000"/>
                <w:sz w:val="22"/>
                <w:szCs w:val="22"/>
              </w:rPr>
              <w:t>Тредмил-тест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спирометрия, суточное </w:t>
            </w:r>
            <w:proofErr w:type="spellStart"/>
            <w:r>
              <w:rPr>
                <w:color w:val="000000"/>
                <w:sz w:val="22"/>
                <w:szCs w:val="22"/>
              </w:rPr>
              <w:t>мониторирование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АД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назначению врача</w:t>
            </w:r>
          </w:p>
        </w:tc>
      </w:tr>
      <w:tr w:rsidR="00976808" w:rsidRPr="0059689E" w:rsidTr="004F63D6">
        <w:trPr>
          <w:trHeight w:val="46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Лабораторные исследования (Клинический, биохимический анализ крови, анализ мочи)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назначению врача</w:t>
            </w: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Консультации специалистов: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</w:t>
            </w:r>
            <w:r w:rsidRPr="00EA5F9E">
              <w:rPr>
                <w:rFonts w:ascii="Calibri" w:hAnsi="Calibri"/>
                <w:sz w:val="22"/>
                <w:szCs w:val="22"/>
              </w:rPr>
              <w:t>◊</w:t>
            </w:r>
            <w:r w:rsidRPr="00EA5F9E">
              <w:rPr>
                <w:sz w:val="22"/>
                <w:szCs w:val="22"/>
              </w:rPr>
              <w:t xml:space="preserve"> кардиолога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◊ невролога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761CC6" w:rsidRDefault="00976808" w:rsidP="004F63D6">
            <w:pPr>
              <w:jc w:val="center"/>
              <w:rPr>
                <w:color w:val="FF0000"/>
                <w:sz w:val="16"/>
                <w:szCs w:val="16"/>
              </w:rPr>
            </w:pPr>
            <w:r w:rsidRPr="00761CC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◊ психотерапевта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◊ физиотерапевта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◊ врача по лечебной физкультуре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08" w:rsidRPr="00EA5F9E" w:rsidRDefault="00976808" w:rsidP="004F63D6">
            <w:pPr>
              <w:rPr>
                <w:sz w:val="22"/>
                <w:szCs w:val="22"/>
              </w:rPr>
            </w:pPr>
            <w:r w:rsidRPr="00EA5F9E">
              <w:rPr>
                <w:sz w:val="22"/>
                <w:szCs w:val="22"/>
              </w:rPr>
              <w:t xml:space="preserve">   ◊ диетолога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689E">
              <w:rPr>
                <w:rFonts w:ascii="Calibri" w:hAnsi="Calibri"/>
                <w:color w:val="000000"/>
                <w:sz w:val="16"/>
                <w:szCs w:val="16"/>
              </w:rPr>
              <w:t>◊</w:t>
            </w:r>
          </w:p>
        </w:tc>
      </w:tr>
      <w:tr w:rsidR="00976808" w:rsidRPr="0059689E" w:rsidTr="004F63D6">
        <w:trPr>
          <w:trHeight w:val="3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Лечебная гимнастика в группе или 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EA5F9E" w:rsidRDefault="00976808" w:rsidP="004F6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EA5F9E" w:rsidRDefault="00976808" w:rsidP="004F6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Занятия скандинавской ходьбой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Ежедневно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Сауна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Ежедневно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Массаж ручной или подводный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Водные процедура: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лечебные ванны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лечебные души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Электросветолечение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5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Грязелечение или теплолечение (парафин, озокерит)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Pr="00BB6962" w:rsidRDefault="00976808" w:rsidP="004F63D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Галотерапия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(соляная пещера)</w:t>
            </w:r>
            <w:r w:rsidRPr="00BB696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или </w:t>
            </w:r>
            <w:proofErr w:type="spellStart"/>
            <w:r>
              <w:rPr>
                <w:color w:val="000000"/>
                <w:sz w:val="22"/>
                <w:szCs w:val="22"/>
              </w:rPr>
              <w:t>детензорная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терапия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54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Респираторная терапия (периодическая </w:t>
            </w:r>
            <w:proofErr w:type="spellStart"/>
            <w:r>
              <w:rPr>
                <w:color w:val="000000"/>
                <w:sz w:val="22"/>
                <w:szCs w:val="22"/>
              </w:rPr>
              <w:t>нормобарическая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гипокситерапия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"Горный воздух")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761CC6" w:rsidRDefault="00976808" w:rsidP="004F63D6">
            <w:pPr>
              <w:jc w:val="center"/>
              <w:rPr>
                <w:color w:val="FF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Орошение зева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Кислородные коктейли, фиточаи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Аутотренинг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76808" w:rsidRPr="0059689E" w:rsidTr="004F63D6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808" w:rsidRDefault="00976808" w:rsidP="004F63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Минеральная вода (питьевой режим)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08" w:rsidRPr="0059689E" w:rsidRDefault="00976808" w:rsidP="004F63D6">
            <w:pPr>
              <w:jc w:val="center"/>
              <w:rPr>
                <w:color w:val="000000"/>
                <w:sz w:val="16"/>
                <w:szCs w:val="16"/>
              </w:rPr>
            </w:pPr>
            <w:r w:rsidRPr="0059689E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По назначению врача</w:t>
            </w:r>
            <w:r w:rsidRPr="0059689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76808" w:rsidRDefault="00976808" w:rsidP="00976808">
      <w:pPr>
        <w:jc w:val="both"/>
        <w:rPr>
          <w:sz w:val="24"/>
          <w:szCs w:val="24"/>
        </w:rPr>
      </w:pPr>
    </w:p>
    <w:p w:rsidR="00E53D8C" w:rsidRPr="00B06229" w:rsidRDefault="00E53D8C" w:rsidP="00976808">
      <w:pPr>
        <w:jc w:val="both"/>
        <w:rPr>
          <w:sz w:val="24"/>
          <w:szCs w:val="24"/>
        </w:rPr>
      </w:pPr>
    </w:p>
    <w:p w:rsidR="00976808" w:rsidRPr="00610691" w:rsidRDefault="00976808" w:rsidP="00976808">
      <w:pPr>
        <w:jc w:val="center"/>
      </w:pPr>
      <w:r w:rsidRPr="00610691">
        <w:rPr>
          <w:b/>
          <w:u w:val="single"/>
        </w:rPr>
        <w:t xml:space="preserve">4.  Прочие услуги </w:t>
      </w:r>
    </w:p>
    <w:p w:rsidR="00976808" w:rsidRDefault="00976808" w:rsidP="00976808">
      <w:pPr>
        <w:jc w:val="both"/>
      </w:pPr>
      <w:r w:rsidRPr="00610691">
        <w:t>• Культурная программа по плану санатория</w:t>
      </w:r>
    </w:p>
    <w:p w:rsidR="00976808" w:rsidRDefault="00976808" w:rsidP="00976808">
      <w:pPr>
        <w:jc w:val="both"/>
      </w:pPr>
      <w:r w:rsidRPr="00610691">
        <w:t>•</w:t>
      </w:r>
      <w:r>
        <w:t xml:space="preserve"> Пешеходные и автобусные экскурсии по плану санатория</w:t>
      </w:r>
    </w:p>
    <w:p w:rsidR="00976808" w:rsidRPr="00610691" w:rsidRDefault="00976808" w:rsidP="00976808">
      <w:pPr>
        <w:jc w:val="both"/>
      </w:pPr>
      <w:r w:rsidRPr="00610691">
        <w:t>•</w:t>
      </w:r>
      <w:r>
        <w:t xml:space="preserve"> Посещение мастер-классов, семинаров, выставок, проводимых на территории санатория</w:t>
      </w:r>
    </w:p>
    <w:p w:rsidR="00976808" w:rsidRPr="00610691" w:rsidRDefault="00976808" w:rsidP="00976808">
      <w:pPr>
        <w:jc w:val="both"/>
      </w:pPr>
      <w:r w:rsidRPr="00610691">
        <w:t>• Библиотека с фондом</w:t>
      </w:r>
      <w:r>
        <w:t xml:space="preserve"> более</w:t>
      </w:r>
      <w:r w:rsidRPr="00610691">
        <w:t xml:space="preserve"> 12 500 книг</w:t>
      </w:r>
    </w:p>
    <w:p w:rsidR="00976808" w:rsidRPr="00610691" w:rsidRDefault="00976808" w:rsidP="00976808">
      <w:pPr>
        <w:jc w:val="both"/>
      </w:pPr>
      <w:r w:rsidRPr="00610691">
        <w:t xml:space="preserve">• Читальный зал с </w:t>
      </w:r>
      <w:r w:rsidRPr="00610691">
        <w:rPr>
          <w:lang w:val="en-US"/>
        </w:rPr>
        <w:t>hi</w:t>
      </w:r>
      <w:r w:rsidRPr="00610691">
        <w:t>-</w:t>
      </w:r>
      <w:r w:rsidRPr="00610691">
        <w:rPr>
          <w:lang w:val="en-US"/>
        </w:rPr>
        <w:t>fi</w:t>
      </w:r>
      <w:r w:rsidRPr="00610691">
        <w:t xml:space="preserve"> аппаратурой, фонотекой, «Домашний кинотеатр»</w:t>
      </w:r>
    </w:p>
    <w:p w:rsidR="00976808" w:rsidRPr="00610691" w:rsidRDefault="00976808" w:rsidP="00976808">
      <w:pPr>
        <w:jc w:val="both"/>
      </w:pPr>
      <w:r w:rsidRPr="00610691">
        <w:t>• Бильярдная</w:t>
      </w:r>
      <w:r>
        <w:t>, настольный теннис, дартс</w:t>
      </w:r>
    </w:p>
    <w:p w:rsidR="00976808" w:rsidRPr="00610691" w:rsidRDefault="00976808" w:rsidP="00976808">
      <w:pPr>
        <w:jc w:val="both"/>
      </w:pPr>
      <w:r w:rsidRPr="00610691">
        <w:t>• Лыжи, финские сани, велосипеды</w:t>
      </w:r>
      <w:r>
        <w:t>, палки для скандинавской ходьбы</w:t>
      </w:r>
      <w:r w:rsidRPr="00610691">
        <w:t xml:space="preserve"> (прокат)</w:t>
      </w:r>
    </w:p>
    <w:p w:rsidR="00976808" w:rsidRPr="00610691" w:rsidRDefault="00976808" w:rsidP="00976808">
      <w:pPr>
        <w:jc w:val="both"/>
      </w:pPr>
      <w:r w:rsidRPr="00610691">
        <w:t>• Спортивный зал</w:t>
      </w:r>
    </w:p>
    <w:p w:rsidR="00976808" w:rsidRPr="00610691" w:rsidRDefault="00976808" w:rsidP="00976808">
      <w:pPr>
        <w:jc w:val="both"/>
      </w:pPr>
      <w:r w:rsidRPr="00610691">
        <w:t>• Тренажерные залы</w:t>
      </w:r>
    </w:p>
    <w:p w:rsidR="00976808" w:rsidRPr="00A41E8D" w:rsidRDefault="00976808" w:rsidP="00976808">
      <w:pPr>
        <w:jc w:val="both"/>
      </w:pPr>
      <w:r w:rsidRPr="00610691">
        <w:t>• Телефон (местная и городская связь)</w:t>
      </w:r>
    </w:p>
    <w:p w:rsidR="00976808" w:rsidRDefault="00976808" w:rsidP="00976808">
      <w:pPr>
        <w:jc w:val="center"/>
        <w:rPr>
          <w:b/>
          <w:u w:val="single"/>
        </w:rPr>
      </w:pPr>
    </w:p>
    <w:p w:rsidR="00976808" w:rsidRDefault="00976808" w:rsidP="00976808">
      <w:pPr>
        <w:jc w:val="center"/>
        <w:rPr>
          <w:b/>
          <w:sz w:val="22"/>
          <w:szCs w:val="22"/>
        </w:rPr>
      </w:pPr>
    </w:p>
    <w:p w:rsidR="00976808" w:rsidRDefault="00976808" w:rsidP="00976808">
      <w:pPr>
        <w:jc w:val="center"/>
        <w:rPr>
          <w:b/>
          <w:sz w:val="22"/>
          <w:szCs w:val="22"/>
        </w:rPr>
      </w:pPr>
    </w:p>
    <w:p w:rsidR="003C0803" w:rsidRDefault="003C0803">
      <w:bookmarkStart w:id="2" w:name="_GoBack"/>
      <w:bookmarkEnd w:id="2"/>
    </w:p>
    <w:sectPr w:rsidR="003C0803" w:rsidSect="009768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AB6"/>
    <w:multiLevelType w:val="hybridMultilevel"/>
    <w:tmpl w:val="1A6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08"/>
    <w:rsid w:val="00166486"/>
    <w:rsid w:val="00171BA4"/>
    <w:rsid w:val="001824B4"/>
    <w:rsid w:val="003C0803"/>
    <w:rsid w:val="005F3B71"/>
    <w:rsid w:val="00722776"/>
    <w:rsid w:val="00723AF5"/>
    <w:rsid w:val="00734469"/>
    <w:rsid w:val="007A07CD"/>
    <w:rsid w:val="00976808"/>
    <w:rsid w:val="00B7552B"/>
    <w:rsid w:val="00C94EE6"/>
    <w:rsid w:val="00D90925"/>
    <w:rsid w:val="00DE62D1"/>
    <w:rsid w:val="00E4002A"/>
    <w:rsid w:val="00E53D8C"/>
    <w:rsid w:val="00EB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08"/>
    <w:pPr>
      <w:ind w:left="720"/>
      <w:contextualSpacing/>
    </w:pPr>
    <w:rPr>
      <w:sz w:val="28"/>
    </w:rPr>
  </w:style>
  <w:style w:type="character" w:styleId="a4">
    <w:name w:val="Hyperlink"/>
    <w:basedOn w:val="a0"/>
    <w:unhideWhenUsed/>
    <w:rsid w:val="009768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0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</dc:creator>
  <cp:lastModifiedBy>lvova</cp:lastModifiedBy>
  <cp:revision>2</cp:revision>
  <cp:lastPrinted>2018-10-08T07:57:00Z</cp:lastPrinted>
  <dcterms:created xsi:type="dcterms:W3CDTF">2018-11-06T09:59:00Z</dcterms:created>
  <dcterms:modified xsi:type="dcterms:W3CDTF">2018-11-06T09:59:00Z</dcterms:modified>
</cp:coreProperties>
</file>